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5C3A8" w14:textId="77777777" w:rsidR="002E5485" w:rsidRDefault="002E5485">
      <w:pPr>
        <w:spacing w:before="100" w:after="100" w:line="240" w:lineRule="auto"/>
        <w:rPr>
          <w:rFonts w:ascii="Times New Roman" w:eastAsia="Times New Roman" w:hAnsi="Times New Roman"/>
          <w:b/>
          <w:bCs/>
          <w:sz w:val="24"/>
          <w:szCs w:val="24"/>
          <w:u w:val="single"/>
          <w:lang w:val="en-GB" w:eastAsia="pl-PL"/>
        </w:rPr>
      </w:pPr>
      <w:r w:rsidRPr="002E5485">
        <w:rPr>
          <w:rFonts w:ascii="Times New Roman" w:eastAsia="Times New Roman" w:hAnsi="Times New Roman"/>
          <w:b/>
          <w:bCs/>
          <w:sz w:val="24"/>
          <w:szCs w:val="24"/>
          <w:u w:val="single"/>
          <w:lang w:val="en-GB" w:eastAsia="pl-PL"/>
        </w:rPr>
        <w:t>3 SCENARIUSZE TRUDNEJ OBSŁUGI KLIENTA PRZYKŁADY I ROZWIĄZANIA</w:t>
      </w:r>
    </w:p>
    <w:p w14:paraId="005FD09D" w14:textId="77777777" w:rsidR="002E5485" w:rsidRDefault="002E5485">
      <w:pPr>
        <w:spacing w:before="100" w:after="100" w:line="240" w:lineRule="auto"/>
        <w:rPr>
          <w:rFonts w:ascii="Times New Roman" w:eastAsia="Times New Roman" w:hAnsi="Times New Roman"/>
          <w:sz w:val="24"/>
          <w:szCs w:val="24"/>
          <w:lang w:eastAsia="pl-PL"/>
        </w:rPr>
      </w:pPr>
      <w:r w:rsidRPr="002E5485">
        <w:rPr>
          <w:rFonts w:ascii="Times New Roman" w:eastAsia="Times New Roman" w:hAnsi="Times New Roman"/>
          <w:sz w:val="24"/>
          <w:szCs w:val="24"/>
          <w:lang w:eastAsia="pl-PL"/>
        </w:rPr>
        <w:t>Są to niektóre z najczęstszych sytuacji, które mogą się zdarzyć, a także sposoby ich naprawy. Czy jesteś gotowy, aby stać się niesamowitym w obsłudze klienta?</w:t>
      </w:r>
    </w:p>
    <w:p w14:paraId="76D2BC92" w14:textId="77777777" w:rsidR="002E5485" w:rsidRPr="002E5485" w:rsidRDefault="002E5485">
      <w:pPr>
        <w:spacing w:before="100" w:after="100" w:line="240" w:lineRule="auto"/>
        <w:rPr>
          <w:rFonts w:ascii="Times New Roman" w:eastAsia="Times New Roman" w:hAnsi="Times New Roman"/>
          <w:b/>
          <w:bCs/>
          <w:sz w:val="24"/>
          <w:szCs w:val="24"/>
          <w:u w:val="single"/>
          <w:lang w:eastAsia="pl-PL"/>
        </w:rPr>
      </w:pPr>
      <w:r w:rsidRPr="002E5485">
        <w:rPr>
          <w:rFonts w:ascii="Times New Roman" w:eastAsia="Times New Roman" w:hAnsi="Times New Roman"/>
          <w:b/>
          <w:bCs/>
          <w:sz w:val="24"/>
          <w:szCs w:val="24"/>
          <w:u w:val="single"/>
          <w:lang w:eastAsia="pl-PL"/>
        </w:rPr>
        <w:t>SCENARIUSZ OBSŁUGI KLIENTA 1: ROZGNIEWANY KLIENT</w:t>
      </w:r>
    </w:p>
    <w:p w14:paraId="0D992D52" w14:textId="77777777" w:rsidR="002E5485" w:rsidRPr="002E5485" w:rsidRDefault="002E5485" w:rsidP="002E5485">
      <w:pPr>
        <w:spacing w:before="100" w:after="100" w:line="240" w:lineRule="auto"/>
        <w:rPr>
          <w:rFonts w:ascii="Times New Roman" w:eastAsia="Times New Roman" w:hAnsi="Times New Roman"/>
          <w:sz w:val="24"/>
          <w:szCs w:val="24"/>
          <w:lang w:eastAsia="pl-PL"/>
        </w:rPr>
      </w:pPr>
      <w:r w:rsidRPr="002E5485">
        <w:rPr>
          <w:rFonts w:ascii="Times New Roman" w:eastAsia="Times New Roman" w:hAnsi="Times New Roman"/>
          <w:sz w:val="24"/>
          <w:szCs w:val="24"/>
          <w:lang w:eastAsia="pl-PL"/>
        </w:rPr>
        <w:t>Wściekły klient to coś, czego doświadczył każdy doświadczony właściciel firmy. Ponieważ większość małych firm zazwyczaj nie posiada dedykowanych przedstawicieli obsługi klienta, osoba potrzebująca tych umiejętności zarządzania klientem powinna również wziąć udział w scenariuszach fabularnych, które omówimy później.</w:t>
      </w:r>
    </w:p>
    <w:p w14:paraId="486C6374" w14:textId="77777777" w:rsidR="00167C62" w:rsidRPr="002E5485" w:rsidRDefault="002E5485" w:rsidP="002E5485">
      <w:pPr>
        <w:spacing w:before="100" w:after="100" w:line="240" w:lineRule="auto"/>
        <w:rPr>
          <w:lang w:val="en-GB"/>
        </w:rPr>
      </w:pPr>
      <w:r w:rsidRPr="002E5485">
        <w:rPr>
          <w:rFonts w:ascii="Times New Roman" w:eastAsia="Times New Roman" w:hAnsi="Times New Roman"/>
          <w:sz w:val="24"/>
          <w:szCs w:val="24"/>
          <w:lang w:eastAsia="pl-PL"/>
        </w:rPr>
        <w:t xml:space="preserve">Masz wściekłego klienta - być może komunikujesz się przez telefon lub przez czat na żywo w swojej witrynie. W każdym razie najlepszą rzeczą do zapamiętania, gdy zły klient zwraca się do ciebie negatywnie, jest jeden prosty akronim: HERAD. </w:t>
      </w:r>
      <w:proofErr w:type="spellStart"/>
      <w:r w:rsidRPr="002E5485">
        <w:rPr>
          <w:rFonts w:ascii="Times New Roman" w:eastAsia="Times New Roman" w:hAnsi="Times New Roman"/>
          <w:sz w:val="24"/>
          <w:szCs w:val="24"/>
          <w:lang w:val="en-GB" w:eastAsia="pl-PL"/>
        </w:rPr>
        <w:t>Technika</w:t>
      </w:r>
      <w:proofErr w:type="spellEnd"/>
      <w:r w:rsidRPr="002E5485">
        <w:rPr>
          <w:rFonts w:ascii="Times New Roman" w:eastAsia="Times New Roman" w:hAnsi="Times New Roman"/>
          <w:sz w:val="24"/>
          <w:szCs w:val="24"/>
          <w:lang w:val="en-GB" w:eastAsia="pl-PL"/>
        </w:rPr>
        <w:t xml:space="preserve"> HEARD </w:t>
      </w:r>
      <w:proofErr w:type="spellStart"/>
      <w:r w:rsidRPr="002E5485">
        <w:rPr>
          <w:rFonts w:ascii="Times New Roman" w:eastAsia="Times New Roman" w:hAnsi="Times New Roman"/>
          <w:sz w:val="24"/>
          <w:szCs w:val="24"/>
          <w:lang w:val="en-GB" w:eastAsia="pl-PL"/>
        </w:rPr>
        <w:t>wygląda</w:t>
      </w:r>
      <w:proofErr w:type="spellEnd"/>
      <w:r w:rsidRPr="002E5485">
        <w:rPr>
          <w:rFonts w:ascii="Times New Roman" w:eastAsia="Times New Roman" w:hAnsi="Times New Roman"/>
          <w:sz w:val="24"/>
          <w:szCs w:val="24"/>
          <w:lang w:val="en-GB" w:eastAsia="pl-PL"/>
        </w:rPr>
        <w:t xml:space="preserve"> </w:t>
      </w:r>
      <w:proofErr w:type="spellStart"/>
      <w:r w:rsidRPr="002E5485">
        <w:rPr>
          <w:rFonts w:ascii="Times New Roman" w:eastAsia="Times New Roman" w:hAnsi="Times New Roman"/>
          <w:sz w:val="24"/>
          <w:szCs w:val="24"/>
          <w:lang w:val="en-GB" w:eastAsia="pl-PL"/>
        </w:rPr>
        <w:t>następująco</w:t>
      </w:r>
      <w:proofErr w:type="spellEnd"/>
      <w:r w:rsidRPr="002E5485">
        <w:rPr>
          <w:rFonts w:ascii="Times New Roman" w:eastAsia="Times New Roman" w:hAnsi="Times New Roman"/>
          <w:sz w:val="24"/>
          <w:szCs w:val="24"/>
          <w:lang w:val="en-GB" w:eastAsia="pl-PL"/>
        </w:rPr>
        <w:t>:</w:t>
      </w:r>
    </w:p>
    <w:p w14:paraId="0130299E" w14:textId="77777777" w:rsidR="002E5485" w:rsidRDefault="00CA007B">
      <w:pPr>
        <w:spacing w:before="100" w:after="100" w:line="240" w:lineRule="auto"/>
        <w:rPr>
          <w:rFonts w:ascii="Times New Roman" w:eastAsia="Times New Roman" w:hAnsi="Times New Roman"/>
          <w:sz w:val="24"/>
          <w:szCs w:val="24"/>
          <w:lang w:val="en-GB" w:eastAsia="pl-PL"/>
        </w:rPr>
      </w:pPr>
      <w:r w:rsidRPr="002E5485">
        <w:rPr>
          <w:rFonts w:ascii="Times New Roman" w:eastAsia="Times New Roman" w:hAnsi="Times New Roman"/>
          <w:b/>
          <w:bCs/>
          <w:sz w:val="24"/>
          <w:szCs w:val="24"/>
          <w:lang w:eastAsia="pl-PL"/>
        </w:rPr>
        <w:t xml:space="preserve">H: </w:t>
      </w:r>
      <w:proofErr w:type="spellStart"/>
      <w:r w:rsidRPr="002E5485">
        <w:rPr>
          <w:rFonts w:ascii="Times New Roman" w:eastAsia="Times New Roman" w:hAnsi="Times New Roman"/>
          <w:b/>
          <w:bCs/>
          <w:sz w:val="24"/>
          <w:szCs w:val="24"/>
          <w:lang w:eastAsia="pl-PL"/>
        </w:rPr>
        <w:t>Hear</w:t>
      </w:r>
      <w:proofErr w:type="spellEnd"/>
      <w:r w:rsidR="002E5485" w:rsidRPr="002E5485">
        <w:rPr>
          <w:rFonts w:ascii="Times New Roman" w:eastAsia="Times New Roman" w:hAnsi="Times New Roman"/>
          <w:b/>
          <w:bCs/>
          <w:sz w:val="24"/>
          <w:szCs w:val="24"/>
          <w:lang w:eastAsia="pl-PL"/>
        </w:rPr>
        <w:t xml:space="preserve"> (Wysłuchaj)</w:t>
      </w:r>
      <w:r w:rsidRPr="002E5485">
        <w:rPr>
          <w:rFonts w:ascii="Times New Roman" w:eastAsia="Times New Roman" w:hAnsi="Times New Roman"/>
          <w:b/>
          <w:bCs/>
          <w:sz w:val="24"/>
          <w:szCs w:val="24"/>
          <w:lang w:eastAsia="pl-PL"/>
        </w:rPr>
        <w:t xml:space="preserve"> –</w:t>
      </w:r>
      <w:r w:rsidRPr="002E5485">
        <w:rPr>
          <w:rFonts w:ascii="Times New Roman" w:eastAsia="Times New Roman" w:hAnsi="Times New Roman"/>
          <w:sz w:val="24"/>
          <w:szCs w:val="24"/>
          <w:lang w:eastAsia="pl-PL"/>
        </w:rPr>
        <w:t> </w:t>
      </w:r>
      <w:r w:rsidR="002E5485" w:rsidRPr="002E5485">
        <w:rPr>
          <w:rFonts w:ascii="Times New Roman" w:eastAsia="Times New Roman" w:hAnsi="Times New Roman"/>
          <w:sz w:val="24"/>
          <w:szCs w:val="24"/>
          <w:lang w:eastAsia="pl-PL"/>
        </w:rPr>
        <w:t xml:space="preserve">Poinformuj swojego klienta, że ​​go słychać. </w:t>
      </w:r>
      <w:proofErr w:type="spellStart"/>
      <w:r w:rsidR="002E5485" w:rsidRPr="002E5485">
        <w:rPr>
          <w:rFonts w:ascii="Times New Roman" w:eastAsia="Times New Roman" w:hAnsi="Times New Roman"/>
          <w:sz w:val="24"/>
          <w:szCs w:val="24"/>
          <w:lang w:val="en-GB" w:eastAsia="pl-PL"/>
        </w:rPr>
        <w:t>Bądź</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cierpliwy</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i</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nie</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odcinaj</w:t>
      </w:r>
      <w:proofErr w:type="spellEnd"/>
      <w:r w:rsidR="002E5485" w:rsidRPr="002E5485">
        <w:rPr>
          <w:rFonts w:ascii="Times New Roman" w:eastAsia="Times New Roman" w:hAnsi="Times New Roman"/>
          <w:sz w:val="24"/>
          <w:szCs w:val="24"/>
          <w:lang w:val="en-GB" w:eastAsia="pl-PL"/>
        </w:rPr>
        <w:t xml:space="preserve"> go.</w:t>
      </w:r>
    </w:p>
    <w:p w14:paraId="2FB94906" w14:textId="77777777" w:rsidR="002E5485" w:rsidRDefault="00CA007B">
      <w:pPr>
        <w:spacing w:before="100" w:after="100" w:line="240" w:lineRule="auto"/>
        <w:rPr>
          <w:rFonts w:ascii="Times New Roman" w:eastAsia="Times New Roman" w:hAnsi="Times New Roman"/>
          <w:sz w:val="24"/>
          <w:szCs w:val="24"/>
          <w:lang w:val="en-GB" w:eastAsia="pl-PL"/>
        </w:rPr>
      </w:pPr>
      <w:r>
        <w:rPr>
          <w:rFonts w:ascii="Times New Roman" w:eastAsia="Times New Roman" w:hAnsi="Times New Roman"/>
          <w:b/>
          <w:bCs/>
          <w:sz w:val="24"/>
          <w:szCs w:val="24"/>
          <w:lang w:val="en-GB" w:eastAsia="pl-PL"/>
        </w:rPr>
        <w:t>E: Empathize</w:t>
      </w:r>
      <w:r w:rsidR="002E5485">
        <w:rPr>
          <w:rFonts w:ascii="Times New Roman" w:eastAsia="Times New Roman" w:hAnsi="Times New Roman"/>
          <w:b/>
          <w:bCs/>
          <w:sz w:val="24"/>
          <w:szCs w:val="24"/>
          <w:lang w:val="en-GB" w:eastAsia="pl-PL"/>
        </w:rPr>
        <w:t xml:space="preserve"> (</w:t>
      </w:r>
      <w:proofErr w:type="spellStart"/>
      <w:r w:rsidR="002E5485">
        <w:rPr>
          <w:rFonts w:ascii="Times New Roman" w:eastAsia="Times New Roman" w:hAnsi="Times New Roman"/>
          <w:b/>
          <w:bCs/>
          <w:sz w:val="24"/>
          <w:szCs w:val="24"/>
          <w:lang w:val="en-GB" w:eastAsia="pl-PL"/>
        </w:rPr>
        <w:t>Okaż</w:t>
      </w:r>
      <w:proofErr w:type="spellEnd"/>
      <w:r w:rsidR="002E5485">
        <w:rPr>
          <w:rFonts w:ascii="Times New Roman" w:eastAsia="Times New Roman" w:hAnsi="Times New Roman"/>
          <w:b/>
          <w:bCs/>
          <w:sz w:val="24"/>
          <w:szCs w:val="24"/>
          <w:lang w:val="en-GB" w:eastAsia="pl-PL"/>
        </w:rPr>
        <w:t xml:space="preserve"> </w:t>
      </w:r>
      <w:proofErr w:type="spellStart"/>
      <w:r w:rsidR="002E5485">
        <w:rPr>
          <w:rFonts w:ascii="Times New Roman" w:eastAsia="Times New Roman" w:hAnsi="Times New Roman"/>
          <w:b/>
          <w:bCs/>
          <w:sz w:val="24"/>
          <w:szCs w:val="24"/>
          <w:lang w:val="en-GB" w:eastAsia="pl-PL"/>
        </w:rPr>
        <w:t>współczucie</w:t>
      </w:r>
      <w:proofErr w:type="spellEnd"/>
      <w:r w:rsidR="002E5485">
        <w:rPr>
          <w:rFonts w:ascii="Times New Roman" w:eastAsia="Times New Roman" w:hAnsi="Times New Roman"/>
          <w:b/>
          <w:bCs/>
          <w:sz w:val="24"/>
          <w:szCs w:val="24"/>
          <w:lang w:val="en-GB" w:eastAsia="pl-PL"/>
        </w:rPr>
        <w:t>)</w:t>
      </w:r>
      <w:r>
        <w:rPr>
          <w:rFonts w:ascii="Times New Roman" w:eastAsia="Times New Roman" w:hAnsi="Times New Roman"/>
          <w:b/>
          <w:bCs/>
          <w:sz w:val="24"/>
          <w:szCs w:val="24"/>
          <w:lang w:val="en-GB" w:eastAsia="pl-PL"/>
        </w:rPr>
        <w:t xml:space="preserve"> –</w:t>
      </w:r>
      <w:r>
        <w:rPr>
          <w:rFonts w:ascii="Times New Roman" w:eastAsia="Times New Roman" w:hAnsi="Times New Roman"/>
          <w:sz w:val="24"/>
          <w:szCs w:val="24"/>
          <w:lang w:val="en-GB" w:eastAsia="pl-PL"/>
        </w:rPr>
        <w:t> </w:t>
      </w:r>
      <w:proofErr w:type="spellStart"/>
      <w:r w:rsidR="002E5485" w:rsidRPr="002E5485">
        <w:rPr>
          <w:rFonts w:ascii="Times New Roman" w:eastAsia="Times New Roman" w:hAnsi="Times New Roman"/>
          <w:sz w:val="24"/>
          <w:szCs w:val="24"/>
          <w:lang w:val="en-GB" w:eastAsia="pl-PL"/>
        </w:rPr>
        <w:t>Okazywanie</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empatii</w:t>
      </w:r>
      <w:proofErr w:type="spellEnd"/>
      <w:r w:rsidR="002E5485" w:rsidRPr="002E5485">
        <w:rPr>
          <w:rFonts w:ascii="Times New Roman" w:eastAsia="Times New Roman" w:hAnsi="Times New Roman"/>
          <w:sz w:val="24"/>
          <w:szCs w:val="24"/>
          <w:lang w:val="en-GB" w:eastAsia="pl-PL"/>
        </w:rPr>
        <w:t xml:space="preserve"> w </w:t>
      </w:r>
      <w:proofErr w:type="spellStart"/>
      <w:r w:rsidR="002E5485" w:rsidRPr="002E5485">
        <w:rPr>
          <w:rFonts w:ascii="Times New Roman" w:eastAsia="Times New Roman" w:hAnsi="Times New Roman"/>
          <w:sz w:val="24"/>
          <w:szCs w:val="24"/>
          <w:lang w:val="en-GB" w:eastAsia="pl-PL"/>
        </w:rPr>
        <w:t>biznesie</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opłaca</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się</w:t>
      </w:r>
      <w:proofErr w:type="spellEnd"/>
      <w:r w:rsidR="002E5485" w:rsidRPr="002E5485">
        <w:rPr>
          <w:rFonts w:ascii="Times New Roman" w:eastAsia="Times New Roman" w:hAnsi="Times New Roman"/>
          <w:sz w:val="24"/>
          <w:szCs w:val="24"/>
          <w:lang w:val="en-GB" w:eastAsia="pl-PL"/>
        </w:rPr>
        <w:t xml:space="preserve"> we </w:t>
      </w:r>
      <w:proofErr w:type="spellStart"/>
      <w:r w:rsidR="002E5485" w:rsidRPr="002E5485">
        <w:rPr>
          <w:rFonts w:ascii="Times New Roman" w:eastAsia="Times New Roman" w:hAnsi="Times New Roman"/>
          <w:sz w:val="24"/>
          <w:szCs w:val="24"/>
          <w:lang w:val="en-GB" w:eastAsia="pl-PL"/>
        </w:rPr>
        <w:t>wszystkich</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relacjach</w:t>
      </w:r>
      <w:proofErr w:type="spellEnd"/>
      <w:r w:rsidR="002E5485" w:rsidRPr="002E5485">
        <w:rPr>
          <w:rFonts w:ascii="Times New Roman" w:eastAsia="Times New Roman" w:hAnsi="Times New Roman"/>
          <w:sz w:val="24"/>
          <w:szCs w:val="24"/>
          <w:lang w:val="en-GB" w:eastAsia="pl-PL"/>
        </w:rPr>
        <w:t xml:space="preserve"> - </w:t>
      </w:r>
      <w:proofErr w:type="spellStart"/>
      <w:r w:rsidR="002E5485" w:rsidRPr="002E5485">
        <w:rPr>
          <w:rFonts w:ascii="Times New Roman" w:eastAsia="Times New Roman" w:hAnsi="Times New Roman"/>
          <w:sz w:val="24"/>
          <w:szCs w:val="24"/>
          <w:lang w:val="en-GB" w:eastAsia="pl-PL"/>
        </w:rPr>
        <w:t>ćwicz</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zrozumienie</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i</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współczucie</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słuchając</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skarg</w:t>
      </w:r>
      <w:proofErr w:type="spellEnd"/>
      <w:r w:rsidR="002E5485" w:rsidRPr="002E5485">
        <w:rPr>
          <w:rFonts w:ascii="Times New Roman" w:eastAsia="Times New Roman" w:hAnsi="Times New Roman"/>
          <w:sz w:val="24"/>
          <w:szCs w:val="24"/>
          <w:lang w:val="en-GB" w:eastAsia="pl-PL"/>
        </w:rPr>
        <w:t xml:space="preserve"> </w:t>
      </w:r>
      <w:proofErr w:type="spellStart"/>
      <w:r w:rsidR="002E5485" w:rsidRPr="002E5485">
        <w:rPr>
          <w:rFonts w:ascii="Times New Roman" w:eastAsia="Times New Roman" w:hAnsi="Times New Roman"/>
          <w:sz w:val="24"/>
          <w:szCs w:val="24"/>
          <w:lang w:val="en-GB" w:eastAsia="pl-PL"/>
        </w:rPr>
        <w:t>klientów</w:t>
      </w:r>
      <w:proofErr w:type="spellEnd"/>
      <w:r w:rsidR="002E5485" w:rsidRPr="002E5485">
        <w:rPr>
          <w:rFonts w:ascii="Times New Roman" w:eastAsia="Times New Roman" w:hAnsi="Times New Roman"/>
          <w:sz w:val="24"/>
          <w:szCs w:val="24"/>
          <w:lang w:val="en-GB" w:eastAsia="pl-PL"/>
        </w:rPr>
        <w:t>.</w:t>
      </w:r>
    </w:p>
    <w:p w14:paraId="72332E9D" w14:textId="77777777" w:rsidR="00167C62" w:rsidRPr="002E5485" w:rsidRDefault="00CA007B">
      <w:pPr>
        <w:spacing w:before="100" w:after="100" w:line="240" w:lineRule="auto"/>
      </w:pPr>
      <w:r w:rsidRPr="002E5485">
        <w:rPr>
          <w:rFonts w:ascii="Times New Roman" w:eastAsia="Times New Roman" w:hAnsi="Times New Roman"/>
          <w:b/>
          <w:bCs/>
          <w:sz w:val="24"/>
          <w:szCs w:val="24"/>
          <w:lang w:eastAsia="pl-PL"/>
        </w:rPr>
        <w:t xml:space="preserve">A: </w:t>
      </w:r>
      <w:proofErr w:type="spellStart"/>
      <w:r w:rsidRPr="002E5485">
        <w:rPr>
          <w:rFonts w:ascii="Times New Roman" w:eastAsia="Times New Roman" w:hAnsi="Times New Roman"/>
          <w:b/>
          <w:bCs/>
          <w:sz w:val="24"/>
          <w:szCs w:val="24"/>
          <w:lang w:eastAsia="pl-PL"/>
        </w:rPr>
        <w:t>Apologize</w:t>
      </w:r>
      <w:proofErr w:type="spellEnd"/>
      <w:r w:rsidR="002E5485" w:rsidRPr="002E5485">
        <w:rPr>
          <w:rFonts w:ascii="Times New Roman" w:eastAsia="Times New Roman" w:hAnsi="Times New Roman"/>
          <w:b/>
          <w:bCs/>
          <w:sz w:val="24"/>
          <w:szCs w:val="24"/>
          <w:lang w:eastAsia="pl-PL"/>
        </w:rPr>
        <w:t xml:space="preserve"> (Przeproś)</w:t>
      </w:r>
      <w:r w:rsidRPr="002E5485">
        <w:rPr>
          <w:rFonts w:ascii="Times New Roman" w:eastAsia="Times New Roman" w:hAnsi="Times New Roman"/>
          <w:b/>
          <w:bCs/>
          <w:sz w:val="24"/>
          <w:szCs w:val="24"/>
          <w:lang w:eastAsia="pl-PL"/>
        </w:rPr>
        <w:t> –</w:t>
      </w:r>
      <w:r w:rsidRPr="002E5485">
        <w:rPr>
          <w:rFonts w:ascii="Times New Roman" w:eastAsia="Times New Roman" w:hAnsi="Times New Roman"/>
          <w:sz w:val="24"/>
          <w:szCs w:val="24"/>
          <w:lang w:eastAsia="pl-PL"/>
        </w:rPr>
        <w:t> </w:t>
      </w:r>
      <w:r w:rsidR="002E5485" w:rsidRPr="002E5485">
        <w:rPr>
          <w:rFonts w:ascii="Times New Roman" w:eastAsia="Times New Roman" w:hAnsi="Times New Roman"/>
          <w:sz w:val="24"/>
          <w:szCs w:val="24"/>
          <w:lang w:eastAsia="pl-PL"/>
        </w:rPr>
        <w:t>Nawet jeśli nie byłeś winny, po empatii wobec klienta powinieneś być w stanie szczerze przeprosić. Nikt nie lubi niedogodności; powinieneś to zrozumieć. To jak odpowiadanie na negatywną recenzję IRL. (Wskazówka Pro: istnieją narzędzia do zarządzania reputacją, które pomagają rozgniewanym klientom online).</w:t>
      </w:r>
    </w:p>
    <w:p w14:paraId="309034A9" w14:textId="77777777" w:rsidR="00167C62" w:rsidRPr="002E5485" w:rsidRDefault="00CA007B">
      <w:pPr>
        <w:spacing w:before="100" w:after="100" w:line="240" w:lineRule="auto"/>
      </w:pPr>
      <w:r w:rsidRPr="002E5485">
        <w:rPr>
          <w:rFonts w:ascii="Times New Roman" w:eastAsia="Times New Roman" w:hAnsi="Times New Roman"/>
          <w:b/>
          <w:bCs/>
          <w:sz w:val="24"/>
          <w:szCs w:val="24"/>
          <w:lang w:eastAsia="pl-PL"/>
        </w:rPr>
        <w:t xml:space="preserve">R: </w:t>
      </w:r>
      <w:proofErr w:type="spellStart"/>
      <w:r w:rsidRPr="002E5485">
        <w:rPr>
          <w:rFonts w:ascii="Times New Roman" w:eastAsia="Times New Roman" w:hAnsi="Times New Roman"/>
          <w:b/>
          <w:bCs/>
          <w:sz w:val="24"/>
          <w:szCs w:val="24"/>
          <w:lang w:eastAsia="pl-PL"/>
        </w:rPr>
        <w:t>Resolve</w:t>
      </w:r>
      <w:proofErr w:type="spellEnd"/>
      <w:r w:rsidR="002E5485" w:rsidRPr="002E5485">
        <w:rPr>
          <w:rFonts w:ascii="Times New Roman" w:eastAsia="Times New Roman" w:hAnsi="Times New Roman"/>
          <w:b/>
          <w:bCs/>
          <w:sz w:val="24"/>
          <w:szCs w:val="24"/>
          <w:lang w:eastAsia="pl-PL"/>
        </w:rPr>
        <w:t xml:space="preserve"> (Rozwiąż)</w:t>
      </w:r>
      <w:r w:rsidRPr="002E5485">
        <w:rPr>
          <w:rFonts w:ascii="Times New Roman" w:eastAsia="Times New Roman" w:hAnsi="Times New Roman"/>
          <w:b/>
          <w:bCs/>
          <w:sz w:val="24"/>
          <w:szCs w:val="24"/>
          <w:lang w:eastAsia="pl-PL"/>
        </w:rPr>
        <w:t xml:space="preserve"> –</w:t>
      </w:r>
      <w:r w:rsidRPr="002E5485">
        <w:rPr>
          <w:rFonts w:ascii="Times New Roman" w:eastAsia="Times New Roman" w:hAnsi="Times New Roman"/>
          <w:sz w:val="24"/>
          <w:szCs w:val="24"/>
          <w:lang w:eastAsia="pl-PL"/>
        </w:rPr>
        <w:t> </w:t>
      </w:r>
      <w:r w:rsidR="002E5485" w:rsidRPr="002E5485">
        <w:rPr>
          <w:rFonts w:ascii="Times New Roman" w:eastAsia="Times New Roman" w:hAnsi="Times New Roman"/>
          <w:sz w:val="24"/>
          <w:szCs w:val="24"/>
          <w:lang w:eastAsia="pl-PL"/>
        </w:rPr>
        <w:t>Dojdź do jakiejś wspólnej płaszczyzny z klientem. Zapytaj, jak możesz pomóc. Znajdź sposób na poprawienie sytuacji - niezależnie od tego, czy dasz mu zniżkę na przyszłe zakupy, czy darmowy produkt</w:t>
      </w:r>
      <w:r w:rsidRPr="002E5485">
        <w:rPr>
          <w:rFonts w:ascii="Times New Roman" w:eastAsia="Times New Roman" w:hAnsi="Times New Roman"/>
          <w:sz w:val="24"/>
          <w:szCs w:val="24"/>
          <w:lang w:eastAsia="pl-PL"/>
        </w:rPr>
        <w:t>.</w:t>
      </w:r>
    </w:p>
    <w:p w14:paraId="2740FDC1" w14:textId="77777777" w:rsidR="00167C62" w:rsidRDefault="00CA007B">
      <w:pPr>
        <w:spacing w:before="100" w:after="10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val="en-GB" w:eastAsia="pl-PL"/>
        </w:rPr>
        <w:t>D: Diagnose.</w:t>
      </w:r>
      <w:r w:rsidR="002E5485">
        <w:rPr>
          <w:rFonts w:ascii="Times New Roman" w:eastAsia="Times New Roman" w:hAnsi="Times New Roman"/>
          <w:b/>
          <w:bCs/>
          <w:sz w:val="24"/>
          <w:szCs w:val="24"/>
          <w:lang w:val="en-GB" w:eastAsia="pl-PL"/>
        </w:rPr>
        <w:t xml:space="preserve"> </w:t>
      </w:r>
      <w:r w:rsidR="002E5485" w:rsidRPr="002E5485">
        <w:rPr>
          <w:rFonts w:ascii="Times New Roman" w:eastAsia="Times New Roman" w:hAnsi="Times New Roman"/>
          <w:b/>
          <w:bCs/>
          <w:sz w:val="24"/>
          <w:szCs w:val="24"/>
          <w:lang w:eastAsia="pl-PL"/>
        </w:rPr>
        <w:t>(Zdiagnozuj)</w:t>
      </w:r>
      <w:r w:rsidR="002E5485">
        <w:rPr>
          <w:rFonts w:ascii="Times New Roman" w:eastAsia="Times New Roman" w:hAnsi="Times New Roman"/>
          <w:bCs/>
          <w:sz w:val="24"/>
          <w:szCs w:val="24"/>
          <w:lang w:eastAsia="pl-PL"/>
        </w:rPr>
        <w:t xml:space="preserve"> </w:t>
      </w:r>
      <w:r w:rsidR="002E5485" w:rsidRPr="002E5485">
        <w:rPr>
          <w:rFonts w:ascii="Times New Roman" w:eastAsia="Times New Roman" w:hAnsi="Times New Roman"/>
          <w:bCs/>
          <w:sz w:val="24"/>
          <w:szCs w:val="24"/>
          <w:lang w:eastAsia="pl-PL"/>
        </w:rPr>
        <w:t>Po rozwiązaniu problemu i polubownym rozwiązaniu dla obu stron, przejdź do sedna problemu. Kto lub co tak naprawdę go</w:t>
      </w:r>
      <w:r w:rsidR="002E5485">
        <w:rPr>
          <w:rFonts w:ascii="Times New Roman" w:eastAsia="Times New Roman" w:hAnsi="Times New Roman"/>
          <w:bCs/>
          <w:sz w:val="24"/>
          <w:szCs w:val="24"/>
          <w:lang w:eastAsia="pl-PL"/>
        </w:rPr>
        <w:t xml:space="preserve"> spowodowało? W ten spos</w:t>
      </w:r>
      <w:r w:rsidR="002E5485" w:rsidRPr="002E5485">
        <w:rPr>
          <w:rFonts w:ascii="Times New Roman" w:eastAsia="Times New Roman" w:hAnsi="Times New Roman"/>
          <w:bCs/>
          <w:sz w:val="24"/>
          <w:szCs w:val="24"/>
          <w:lang w:eastAsia="pl-PL"/>
        </w:rPr>
        <w:t>ób zarówno Ty, jak i klient, zyskujecie na nowych informacjach, które mogą zapobiec pojawieniu się podobnej sytuacji w przyszłości.</w:t>
      </w:r>
    </w:p>
    <w:p w14:paraId="03539E19" w14:textId="77777777" w:rsidR="002E5485" w:rsidRPr="002E5485" w:rsidRDefault="002E5485">
      <w:pPr>
        <w:spacing w:before="100" w:after="100" w:line="240" w:lineRule="auto"/>
      </w:pPr>
    </w:p>
    <w:p w14:paraId="39E4D569" w14:textId="77777777" w:rsidR="00615A8D" w:rsidRDefault="00615A8D">
      <w:pPr>
        <w:pStyle w:val="Antrat3"/>
        <w:rPr>
          <w:b w:val="0"/>
          <w:bCs w:val="0"/>
          <w:sz w:val="24"/>
          <w:szCs w:val="24"/>
        </w:rPr>
      </w:pPr>
      <w:r w:rsidRPr="00615A8D">
        <w:rPr>
          <w:b w:val="0"/>
          <w:bCs w:val="0"/>
          <w:sz w:val="24"/>
          <w:szCs w:val="24"/>
        </w:rPr>
        <w:t xml:space="preserve">Upewnienie się, że każdy, kto codziennie kontaktuje się z klientami, przestrzega tej listy kontrolnej, może znacznie poprawić Twoją reputację. Ostatnią rzeczą, jaką chciałbyś, to rozgniewany klient idący ze swoim problemem na </w:t>
      </w:r>
      <w:proofErr w:type="spellStart"/>
      <w:r w:rsidRPr="00615A8D">
        <w:rPr>
          <w:b w:val="0"/>
          <w:bCs w:val="0"/>
          <w:sz w:val="24"/>
          <w:szCs w:val="24"/>
        </w:rPr>
        <w:t>Twittera</w:t>
      </w:r>
      <w:proofErr w:type="spellEnd"/>
      <w:r w:rsidRPr="00615A8D">
        <w:rPr>
          <w:b w:val="0"/>
          <w:bCs w:val="0"/>
          <w:sz w:val="24"/>
          <w:szCs w:val="24"/>
        </w:rPr>
        <w:t>, aby wyrazić opinię o swoim okropnym doświadczeniu z Twoją firmą - rozwiąż problem, zanim to nastąpi.</w:t>
      </w:r>
    </w:p>
    <w:p w14:paraId="1ADBFD0F" w14:textId="77777777" w:rsidR="00615A8D" w:rsidRDefault="00615A8D">
      <w:pPr>
        <w:pStyle w:val="prastasiniatinklio"/>
        <w:rPr>
          <w:rStyle w:val="Grietas"/>
          <w:u w:val="single"/>
          <w:lang w:val="en-GB"/>
        </w:rPr>
      </w:pPr>
      <w:r w:rsidRPr="00615A8D">
        <w:rPr>
          <w:rStyle w:val="Grietas"/>
          <w:u w:val="single"/>
          <w:lang w:val="en-GB"/>
        </w:rPr>
        <w:t>SCENARIUSZ OBSŁUGI KLIENTA 2: NIE MOŻNA ODPOWIEDZIEĆ NA PYTANIE KLIENTA</w:t>
      </w:r>
    </w:p>
    <w:p w14:paraId="0487DFC0" w14:textId="77777777" w:rsidR="00167C62" w:rsidRPr="00615A8D" w:rsidRDefault="00615A8D">
      <w:pPr>
        <w:pStyle w:val="prastasiniatinklio"/>
      </w:pPr>
      <w:r w:rsidRPr="00615A8D">
        <w:t>o nigdy nie jest dobre uczucie i najczęściej zdarza się to nowym pracownikom. Jeśli tak się stanie, nawet jeśli nie znasz odpowiedzi, powinieneś spróbować ją znaleźć. Zazwyczaj możesz użyć umiejętności rozwiązywania problemów, aby odpowiedzieć na pytanie. Jeśli naprawdę nie znasz odpowiedzi, poinformuj klienta, że ​​jest to pierwszy raz, kiedy takie pytanie się pojawiło, a następnie poproś o czas potrzebny na znalezienie odpowiedzi. Często dobrym rozwiązaniem jest zgłoszenie pytania do wyższego szczebla zarządzania lub po prostu zadawanie pytań.</w:t>
      </w:r>
      <w:r>
        <w:t xml:space="preserve"> Przypomnij nowym pracownikom tę taktykę</w:t>
      </w:r>
      <w:r w:rsidRPr="00615A8D">
        <w:t xml:space="preserve"> podczas wdrażania i miejmy nadzieję, że nie napotkasz tego problemu zbyt często.</w:t>
      </w:r>
    </w:p>
    <w:p w14:paraId="6B9F7E2C" w14:textId="77777777" w:rsidR="00615A8D" w:rsidRDefault="00615A8D">
      <w:pPr>
        <w:pStyle w:val="Antrat3"/>
        <w:rPr>
          <w:rStyle w:val="Grietas"/>
          <w:b/>
          <w:bCs/>
          <w:sz w:val="24"/>
          <w:szCs w:val="24"/>
          <w:u w:val="single"/>
          <w:lang w:val="en-GB"/>
        </w:rPr>
      </w:pPr>
    </w:p>
    <w:p w14:paraId="60B84B61" w14:textId="77777777" w:rsidR="00615A8D" w:rsidRDefault="00615A8D">
      <w:pPr>
        <w:pStyle w:val="prastasiniatinklio"/>
        <w:rPr>
          <w:rStyle w:val="Grietas"/>
          <w:u w:val="single"/>
          <w:lang w:val="en-GB"/>
        </w:rPr>
      </w:pPr>
      <w:r w:rsidRPr="00615A8D">
        <w:rPr>
          <w:rStyle w:val="Grietas"/>
          <w:u w:val="single"/>
          <w:lang w:val="en-GB"/>
        </w:rPr>
        <w:t>SCENARIUSZ OBSŁUGI KLIENTA 3: TRYB KRYZYSOWY</w:t>
      </w:r>
    </w:p>
    <w:p w14:paraId="1930A993" w14:textId="77777777" w:rsidR="00167C62" w:rsidRPr="00615A8D" w:rsidRDefault="00615A8D">
      <w:pPr>
        <w:pStyle w:val="prastasiniatinklio"/>
      </w:pPr>
      <w:r w:rsidRPr="00615A8D">
        <w:lastRenderedPageBreak/>
        <w:t>Kryzys może dotknąć każdą firmę w dowolnym momencie. Często ich go widzisz; dlatego kryzysy mogą być tak szkodliwe. Jeśli jednak Ty i Twoi pracownicy jesteście przygotowani do radzenia sobie z kryzysem, który stanie na Waszej drodze, będzie dla Was znacznie lepiej. O jakich kryzysach mówimy? Cóż, jednym z przykładów w dzisiejszej erze cyfrowej są naruszenia bezpieczeństwa. Oszuści stają się coraz trudniejsi dzięki swoim technikom, przez co bardzo trudno jest nawet wiedzieć, że przekazujesz złodziejowi poufne informacje</w:t>
      </w:r>
      <w:r>
        <w:t>.</w:t>
      </w:r>
    </w:p>
    <w:p w14:paraId="7AE61E00" w14:textId="77777777" w:rsidR="00615A8D" w:rsidRPr="00615A8D" w:rsidRDefault="00615A8D" w:rsidP="00615A8D">
      <w:pPr>
        <w:numPr>
          <w:ilvl w:val="0"/>
          <w:numId w:val="1"/>
        </w:numPr>
        <w:spacing w:before="100" w:after="100" w:line="240" w:lineRule="auto"/>
        <w:rPr>
          <w:lang w:val="en-GB"/>
        </w:rPr>
      </w:pPr>
      <w:r w:rsidRPr="00615A8D">
        <w:rPr>
          <w:rFonts w:ascii="Times New Roman" w:eastAsia="Times New Roman" w:hAnsi="Times New Roman"/>
          <w:sz w:val="24"/>
          <w:szCs w:val="24"/>
          <w:lang w:eastAsia="pl-PL"/>
        </w:rPr>
        <w:t>Dlatego najlepiej przeszkolić wszystkich w zakresie właściwego zarządzania kryzysowego, zwłaszcza jeśli chodzi o rozmowę z klientami. Ludzie, którzy zainwestowali w Ciebie, będą zmartwieni. Chcesz utrzymać ich działalność, więc…</w:t>
      </w:r>
    </w:p>
    <w:p w14:paraId="6919EFA4" w14:textId="77777777" w:rsidR="00167C62" w:rsidRPr="00615A8D" w:rsidRDefault="00615A8D" w:rsidP="00615A8D">
      <w:pPr>
        <w:numPr>
          <w:ilvl w:val="0"/>
          <w:numId w:val="1"/>
        </w:numPr>
        <w:spacing w:before="100" w:after="100" w:line="240" w:lineRule="auto"/>
      </w:pPr>
      <w:r>
        <w:rPr>
          <w:rStyle w:val="Grietas"/>
        </w:rPr>
        <w:t>Przeproś</w:t>
      </w:r>
      <w:r w:rsidR="00CA007B" w:rsidRPr="00615A8D">
        <w:t xml:space="preserve">. </w:t>
      </w:r>
      <w:r w:rsidRPr="00615A8D">
        <w:t xml:space="preserve">Przeproś, nawet jeśli kryzys nie jest bezpośrednio Twoją winą. Cokolwiek się wydarzyło, spowodowało szkody dla twoich klientów i powinieneś </w:t>
      </w:r>
      <w:r>
        <w:t>szczerze</w:t>
      </w:r>
      <w:r w:rsidRPr="00615A8D">
        <w:t xml:space="preserve"> za to przeprosić.</w:t>
      </w:r>
    </w:p>
    <w:p w14:paraId="230B5A58" w14:textId="77777777" w:rsidR="00167C62" w:rsidRPr="00615A8D" w:rsidRDefault="00615A8D" w:rsidP="00615A8D">
      <w:pPr>
        <w:numPr>
          <w:ilvl w:val="0"/>
          <w:numId w:val="1"/>
        </w:numPr>
        <w:spacing w:before="100" w:after="100" w:line="240" w:lineRule="auto"/>
      </w:pPr>
      <w:r w:rsidRPr="00615A8D">
        <w:rPr>
          <w:rStyle w:val="Grietas"/>
        </w:rPr>
        <w:t>Komunikuj się</w:t>
      </w:r>
      <w:r w:rsidR="00CA007B" w:rsidRPr="00615A8D">
        <w:t xml:space="preserve">. </w:t>
      </w:r>
      <w:r>
        <w:t>I</w:t>
      </w:r>
      <w:r w:rsidRPr="00615A8D">
        <w:t>nformuj wszystkich na bieżąco. Niezależnie od tego, czy oznacza to publikowanie komunikatów prasowych, publikowanie postów na Facebooku lub wysyłanie e-maili na Twoją listę, bądź na bieżąco z krokami, które podejmujesz, aby poprawić kryzys i upewnić się, że nigdy więcej się ni</w:t>
      </w:r>
      <w:r>
        <w:t>e powtórzy. J</w:t>
      </w:r>
      <w:r w:rsidRPr="00615A8D">
        <w:t>eśli ch</w:t>
      </w:r>
      <w:r>
        <w:t>cesz odzyskać zaufanie klientów,</w:t>
      </w:r>
      <w:r w:rsidRPr="00615A8D">
        <w:t xml:space="preserve"> </w:t>
      </w:r>
      <w:r>
        <w:t>w</w:t>
      </w:r>
      <w:r w:rsidRPr="00615A8D">
        <w:t>ażne jest,</w:t>
      </w:r>
      <w:r>
        <w:t xml:space="preserve"> aby komunikacja była otwarta.</w:t>
      </w:r>
    </w:p>
    <w:p w14:paraId="0595ADCD" w14:textId="77777777" w:rsidR="00167C62" w:rsidRPr="00615A8D" w:rsidRDefault="00615A8D">
      <w:pPr>
        <w:pStyle w:val="prastasiniatinklio"/>
      </w:pPr>
      <w:r w:rsidRPr="00615A8D">
        <w:t>Kryzysy nigdy nie są prostymi doświadczeniami, ale można sobie z nimi poradzić, jeśli pozostaniesz uczciwy i będziesz</w:t>
      </w:r>
      <w:r>
        <w:t xml:space="preserve"> się trzymał się tych wskazówek</w:t>
      </w:r>
      <w:r w:rsidR="00CA007B" w:rsidRPr="00615A8D">
        <w:t>.</w:t>
      </w:r>
    </w:p>
    <w:p w14:paraId="5A393E0E" w14:textId="77777777" w:rsidR="00167C62" w:rsidRPr="00615A8D" w:rsidRDefault="00615A8D">
      <w:pPr>
        <w:spacing w:before="100" w:after="100" w:line="240" w:lineRule="auto"/>
        <w:rPr>
          <w:rFonts w:ascii="Times New Roman" w:eastAsia="Times New Roman" w:hAnsi="Times New Roman"/>
          <w:b/>
          <w:bCs/>
          <w:sz w:val="24"/>
          <w:szCs w:val="24"/>
          <w:u w:val="single"/>
          <w:lang w:eastAsia="pl-PL"/>
        </w:rPr>
      </w:pPr>
      <w:r w:rsidRPr="00615A8D">
        <w:rPr>
          <w:rFonts w:ascii="Times New Roman" w:eastAsia="Times New Roman" w:hAnsi="Times New Roman"/>
          <w:b/>
          <w:bCs/>
          <w:sz w:val="24"/>
          <w:szCs w:val="24"/>
          <w:u w:val="single"/>
          <w:lang w:eastAsia="pl-PL"/>
        </w:rPr>
        <w:t>SCENARIUSZE ODGRYWANIA RÓL OBSŁUGI KLIENTA</w:t>
      </w:r>
    </w:p>
    <w:p w14:paraId="610E7BD8" w14:textId="77777777" w:rsidR="00615A8D" w:rsidRDefault="00615A8D">
      <w:pPr>
        <w:spacing w:before="100" w:after="100" w:line="240" w:lineRule="auto"/>
        <w:rPr>
          <w:rFonts w:ascii="Times New Roman" w:eastAsia="Times New Roman" w:hAnsi="Times New Roman"/>
          <w:sz w:val="24"/>
          <w:szCs w:val="24"/>
          <w:lang w:val="en-GB" w:eastAsia="pl-PL"/>
        </w:rPr>
      </w:pPr>
      <w:r w:rsidRPr="00615A8D">
        <w:rPr>
          <w:rFonts w:ascii="Times New Roman" w:eastAsia="Times New Roman" w:hAnsi="Times New Roman"/>
          <w:sz w:val="24"/>
          <w:szCs w:val="24"/>
          <w:lang w:eastAsia="pl-PL"/>
        </w:rPr>
        <w:t xml:space="preserve">Jeśli naprawdę chcesz osiągnąć sukces w obsłudze klienta, zalecamy odegranie ról w kilku typowych scenariuszach obsługi klienta ze swoim zespołem. Podstawowe odgrywanie ról oznacza, że ​​jedna osoba będzie grać klienta, a druga - pracownika zajmującego się daną sytuacją. </w:t>
      </w:r>
      <w:proofErr w:type="spellStart"/>
      <w:r w:rsidRPr="00615A8D">
        <w:rPr>
          <w:rFonts w:ascii="Times New Roman" w:eastAsia="Times New Roman" w:hAnsi="Times New Roman"/>
          <w:sz w:val="24"/>
          <w:szCs w:val="24"/>
          <w:lang w:val="en-GB" w:eastAsia="pl-PL"/>
        </w:rPr>
        <w:t>Może</w:t>
      </w:r>
      <w:proofErr w:type="spellEnd"/>
      <w:r w:rsidRPr="00615A8D">
        <w:rPr>
          <w:rFonts w:ascii="Times New Roman" w:eastAsia="Times New Roman" w:hAnsi="Times New Roman"/>
          <w:sz w:val="24"/>
          <w:szCs w:val="24"/>
          <w:lang w:val="en-GB" w:eastAsia="pl-PL"/>
        </w:rPr>
        <w:t xml:space="preserve"> </w:t>
      </w:r>
      <w:proofErr w:type="spellStart"/>
      <w:r w:rsidRPr="00615A8D">
        <w:rPr>
          <w:rFonts w:ascii="Times New Roman" w:eastAsia="Times New Roman" w:hAnsi="Times New Roman"/>
          <w:sz w:val="24"/>
          <w:szCs w:val="24"/>
          <w:lang w:val="en-GB" w:eastAsia="pl-PL"/>
        </w:rPr>
        <w:t>być</w:t>
      </w:r>
      <w:proofErr w:type="spellEnd"/>
      <w:r w:rsidRPr="00615A8D">
        <w:rPr>
          <w:rFonts w:ascii="Times New Roman" w:eastAsia="Times New Roman" w:hAnsi="Times New Roman"/>
          <w:sz w:val="24"/>
          <w:szCs w:val="24"/>
          <w:lang w:val="en-GB" w:eastAsia="pl-PL"/>
        </w:rPr>
        <w:t xml:space="preserve"> </w:t>
      </w:r>
      <w:proofErr w:type="spellStart"/>
      <w:r w:rsidRPr="00615A8D">
        <w:rPr>
          <w:rFonts w:ascii="Times New Roman" w:eastAsia="Times New Roman" w:hAnsi="Times New Roman"/>
          <w:sz w:val="24"/>
          <w:szCs w:val="24"/>
          <w:lang w:val="en-GB" w:eastAsia="pl-PL"/>
        </w:rPr>
        <w:t>fajnie</w:t>
      </w:r>
      <w:proofErr w:type="spellEnd"/>
      <w:r w:rsidRPr="00615A8D">
        <w:rPr>
          <w:rFonts w:ascii="Times New Roman" w:eastAsia="Times New Roman" w:hAnsi="Times New Roman"/>
          <w:sz w:val="24"/>
          <w:szCs w:val="24"/>
          <w:lang w:val="en-GB" w:eastAsia="pl-PL"/>
        </w:rPr>
        <w:t xml:space="preserve">, </w:t>
      </w:r>
      <w:proofErr w:type="spellStart"/>
      <w:r w:rsidRPr="00615A8D">
        <w:rPr>
          <w:rFonts w:ascii="Times New Roman" w:eastAsia="Times New Roman" w:hAnsi="Times New Roman"/>
          <w:sz w:val="24"/>
          <w:szCs w:val="24"/>
          <w:lang w:val="en-GB" w:eastAsia="pl-PL"/>
        </w:rPr>
        <w:t>jeśli</w:t>
      </w:r>
      <w:proofErr w:type="spellEnd"/>
      <w:r w:rsidRPr="00615A8D">
        <w:rPr>
          <w:rFonts w:ascii="Times New Roman" w:eastAsia="Times New Roman" w:hAnsi="Times New Roman"/>
          <w:sz w:val="24"/>
          <w:szCs w:val="24"/>
          <w:lang w:val="en-GB" w:eastAsia="pl-PL"/>
        </w:rPr>
        <w:t xml:space="preserve"> </w:t>
      </w:r>
      <w:proofErr w:type="spellStart"/>
      <w:r w:rsidRPr="00615A8D">
        <w:rPr>
          <w:rFonts w:ascii="Times New Roman" w:eastAsia="Times New Roman" w:hAnsi="Times New Roman"/>
          <w:sz w:val="24"/>
          <w:szCs w:val="24"/>
          <w:lang w:val="en-GB" w:eastAsia="pl-PL"/>
        </w:rPr>
        <w:t>masz</w:t>
      </w:r>
      <w:proofErr w:type="spellEnd"/>
      <w:r w:rsidRPr="00615A8D">
        <w:rPr>
          <w:rFonts w:ascii="Times New Roman" w:eastAsia="Times New Roman" w:hAnsi="Times New Roman"/>
          <w:sz w:val="24"/>
          <w:szCs w:val="24"/>
          <w:lang w:val="en-GB" w:eastAsia="pl-PL"/>
        </w:rPr>
        <w:t xml:space="preserve"> </w:t>
      </w:r>
      <w:proofErr w:type="spellStart"/>
      <w:r w:rsidRPr="00615A8D">
        <w:rPr>
          <w:rFonts w:ascii="Times New Roman" w:eastAsia="Times New Roman" w:hAnsi="Times New Roman"/>
          <w:sz w:val="24"/>
          <w:szCs w:val="24"/>
          <w:lang w:val="en-GB" w:eastAsia="pl-PL"/>
        </w:rPr>
        <w:t>kreatywnych</w:t>
      </w:r>
      <w:proofErr w:type="spellEnd"/>
      <w:r w:rsidRPr="00615A8D">
        <w:rPr>
          <w:rFonts w:ascii="Times New Roman" w:eastAsia="Times New Roman" w:hAnsi="Times New Roman"/>
          <w:sz w:val="24"/>
          <w:szCs w:val="24"/>
          <w:lang w:val="en-GB" w:eastAsia="pl-PL"/>
        </w:rPr>
        <w:t xml:space="preserve"> </w:t>
      </w:r>
      <w:proofErr w:type="spellStart"/>
      <w:r w:rsidRPr="00615A8D">
        <w:rPr>
          <w:rFonts w:ascii="Times New Roman" w:eastAsia="Times New Roman" w:hAnsi="Times New Roman"/>
          <w:sz w:val="24"/>
          <w:szCs w:val="24"/>
          <w:lang w:val="en-GB" w:eastAsia="pl-PL"/>
        </w:rPr>
        <w:t>pracowników</w:t>
      </w:r>
      <w:proofErr w:type="spellEnd"/>
      <w:r w:rsidRPr="00615A8D">
        <w:rPr>
          <w:rFonts w:ascii="Times New Roman" w:eastAsia="Times New Roman" w:hAnsi="Times New Roman"/>
          <w:sz w:val="24"/>
          <w:szCs w:val="24"/>
          <w:lang w:val="en-GB" w:eastAsia="pl-PL"/>
        </w:rPr>
        <w:t>!</w:t>
      </w:r>
    </w:p>
    <w:p w14:paraId="03B208BB" w14:textId="77777777" w:rsidR="00167C62" w:rsidRPr="00934405" w:rsidRDefault="00934405">
      <w:pPr>
        <w:spacing w:before="100" w:after="100" w:line="240" w:lineRule="auto"/>
        <w:rPr>
          <w:rFonts w:ascii="Times New Roman" w:eastAsia="Times New Roman" w:hAnsi="Times New Roman"/>
          <w:sz w:val="24"/>
          <w:szCs w:val="24"/>
          <w:lang w:eastAsia="pl-PL"/>
        </w:rPr>
      </w:pPr>
      <w:r w:rsidRPr="00934405">
        <w:rPr>
          <w:rFonts w:ascii="Times New Roman" w:eastAsia="Times New Roman" w:hAnsi="Times New Roman"/>
          <w:sz w:val="24"/>
          <w:szCs w:val="24"/>
          <w:lang w:eastAsia="pl-PL"/>
        </w:rPr>
        <w:t>Poniżej znajdują się przykłady scenariuszy odgrywania ról obsługi klienta, wystarczy wypełnić je scenariuszami, które mogą się wydarzyć w Twojej firmie, aby były odpowiednie dla Twojego zespołu.</w:t>
      </w:r>
    </w:p>
    <w:p w14:paraId="600599B1" w14:textId="77777777" w:rsidR="00934405" w:rsidRPr="00934405" w:rsidRDefault="00934405" w:rsidP="00934405">
      <w:pPr>
        <w:spacing w:before="100" w:after="100" w:line="240" w:lineRule="auto"/>
        <w:rPr>
          <w:rFonts w:ascii="Times New Roman" w:eastAsia="Times New Roman" w:hAnsi="Times New Roman"/>
          <w:sz w:val="24"/>
          <w:szCs w:val="24"/>
          <w:lang w:eastAsia="pl-PL"/>
        </w:rPr>
      </w:pPr>
      <w:r w:rsidRPr="00934405">
        <w:rPr>
          <w:rFonts w:ascii="Times New Roman" w:eastAsia="Times New Roman" w:hAnsi="Times New Roman"/>
          <w:sz w:val="24"/>
          <w:szCs w:val="24"/>
          <w:lang w:eastAsia="pl-PL"/>
        </w:rPr>
        <w:t>• Klient przyszedł porozmawiać z członkiem personelu, aby złożyć skargę. Grozi, że zmusi Cię do zamknięcia. Twoim celem jest rozwiązanie problemu przy minimalnej reputacji i stratach finansowych firmy. Co robisz? (Zainspirowany tym przykładem)</w:t>
      </w:r>
    </w:p>
    <w:p w14:paraId="51E5F823" w14:textId="77777777" w:rsidR="00934405" w:rsidRPr="00934405" w:rsidRDefault="00934405" w:rsidP="00934405">
      <w:pPr>
        <w:spacing w:before="100" w:after="100" w:line="240" w:lineRule="auto"/>
        <w:rPr>
          <w:rFonts w:ascii="Times New Roman" w:eastAsia="Times New Roman" w:hAnsi="Times New Roman"/>
          <w:sz w:val="24"/>
          <w:szCs w:val="24"/>
          <w:lang w:eastAsia="pl-PL"/>
        </w:rPr>
      </w:pPr>
      <w:r w:rsidRPr="00934405">
        <w:rPr>
          <w:rFonts w:ascii="Times New Roman" w:eastAsia="Times New Roman" w:hAnsi="Times New Roman"/>
          <w:sz w:val="24"/>
          <w:szCs w:val="24"/>
          <w:lang w:eastAsia="pl-PL"/>
        </w:rPr>
        <w:t>• Ktoś poślizgnął się i zranił w miejscu prowadzenia działalności. Co należy zrobić w tej sytuacji? To, co właściwe?</w:t>
      </w:r>
    </w:p>
    <w:p w14:paraId="7E6D3293" w14:textId="77777777" w:rsidR="00934405" w:rsidRPr="00934405" w:rsidRDefault="00934405" w:rsidP="00934405">
      <w:pPr>
        <w:spacing w:before="100" w:after="100" w:line="240" w:lineRule="auto"/>
        <w:rPr>
          <w:rFonts w:ascii="Times New Roman" w:eastAsia="Times New Roman" w:hAnsi="Times New Roman"/>
          <w:sz w:val="24"/>
          <w:szCs w:val="24"/>
          <w:lang w:eastAsia="pl-PL"/>
        </w:rPr>
      </w:pPr>
      <w:r w:rsidRPr="00934405">
        <w:rPr>
          <w:rFonts w:ascii="Times New Roman" w:eastAsia="Times New Roman" w:hAnsi="Times New Roman"/>
          <w:sz w:val="24"/>
          <w:szCs w:val="24"/>
          <w:lang w:eastAsia="pl-PL"/>
        </w:rPr>
        <w:t>• Żałosny były pracownik nieuczciwie wypowiada się w Internecie za pomocą wszelkiego rodzaju negatywnych fałszywych recenzji i nieprawdziwych historii. Jak zmusić go do zaprzestania bez dalszej eskalacji problemu?</w:t>
      </w:r>
    </w:p>
    <w:p w14:paraId="3E3A25C4" w14:textId="77777777" w:rsidR="00934405" w:rsidRPr="00934405" w:rsidRDefault="00934405" w:rsidP="00934405">
      <w:pPr>
        <w:spacing w:before="100" w:after="100" w:line="240" w:lineRule="auto"/>
        <w:rPr>
          <w:rFonts w:ascii="Times New Roman" w:eastAsia="Times New Roman" w:hAnsi="Times New Roman"/>
          <w:sz w:val="24"/>
          <w:szCs w:val="24"/>
          <w:lang w:eastAsia="pl-PL"/>
        </w:rPr>
      </w:pPr>
      <w:r w:rsidRPr="00934405">
        <w:rPr>
          <w:rFonts w:ascii="Times New Roman" w:eastAsia="Times New Roman" w:hAnsi="Times New Roman"/>
          <w:sz w:val="24"/>
          <w:szCs w:val="24"/>
          <w:lang w:eastAsia="pl-PL"/>
        </w:rPr>
        <w:t>• Twój pracownik przypadkowo usunął całą bazę danych, w tym dane osobowe klienta. Klienci nie są zadowoleni i odmawiają ponownego podania informacji. Jaki jest Twój pierwszy ruch?</w:t>
      </w:r>
    </w:p>
    <w:p w14:paraId="57C7AD7D" w14:textId="77777777" w:rsidR="00934405" w:rsidRPr="00934405" w:rsidRDefault="00934405" w:rsidP="00934405">
      <w:pPr>
        <w:spacing w:before="100" w:after="100" w:line="240" w:lineRule="auto"/>
        <w:rPr>
          <w:rFonts w:ascii="Times New Roman" w:eastAsia="Times New Roman" w:hAnsi="Times New Roman"/>
          <w:sz w:val="24"/>
          <w:szCs w:val="24"/>
          <w:lang w:val="en-GB" w:eastAsia="pl-PL"/>
        </w:rPr>
      </w:pPr>
      <w:r w:rsidRPr="00934405">
        <w:rPr>
          <w:rFonts w:ascii="Times New Roman" w:eastAsia="Times New Roman" w:hAnsi="Times New Roman"/>
          <w:sz w:val="24"/>
          <w:szCs w:val="24"/>
          <w:lang w:eastAsia="pl-PL"/>
        </w:rPr>
        <w:t xml:space="preserve">• Ktoś żąda zwrotu pieniędzy, ale jest to nieuzasadnione. Próbuje Cię zastraszyć, żebyś oddał mu swoje pieniądze bez prawdziwej przyczyny. </w:t>
      </w:r>
      <w:r w:rsidRPr="00934405">
        <w:rPr>
          <w:rFonts w:ascii="Times New Roman" w:eastAsia="Times New Roman" w:hAnsi="Times New Roman"/>
          <w:sz w:val="24"/>
          <w:szCs w:val="24"/>
          <w:lang w:val="en-GB" w:eastAsia="pl-PL"/>
        </w:rPr>
        <w:t xml:space="preserve">Co mu </w:t>
      </w:r>
      <w:proofErr w:type="spellStart"/>
      <w:r w:rsidRPr="00934405">
        <w:rPr>
          <w:rFonts w:ascii="Times New Roman" w:eastAsia="Times New Roman" w:hAnsi="Times New Roman"/>
          <w:sz w:val="24"/>
          <w:szCs w:val="24"/>
          <w:lang w:val="en-GB" w:eastAsia="pl-PL"/>
        </w:rPr>
        <w:t>powiesz</w:t>
      </w:r>
      <w:proofErr w:type="spellEnd"/>
      <w:r w:rsidRPr="00934405">
        <w:rPr>
          <w:rFonts w:ascii="Times New Roman" w:eastAsia="Times New Roman" w:hAnsi="Times New Roman"/>
          <w:sz w:val="24"/>
          <w:szCs w:val="24"/>
          <w:lang w:val="en-GB" w:eastAsia="pl-PL"/>
        </w:rPr>
        <w:t>?</w:t>
      </w:r>
    </w:p>
    <w:p w14:paraId="225773B9" w14:textId="77777777" w:rsidR="00167C62" w:rsidRDefault="00934405" w:rsidP="00934405">
      <w:pPr>
        <w:spacing w:before="100" w:after="100" w:line="240" w:lineRule="auto"/>
        <w:rPr>
          <w:rFonts w:ascii="Times New Roman" w:eastAsia="Times New Roman" w:hAnsi="Times New Roman"/>
          <w:sz w:val="24"/>
          <w:szCs w:val="24"/>
          <w:lang w:val="en-GB" w:eastAsia="pl-PL"/>
        </w:rPr>
      </w:pPr>
      <w:r w:rsidRPr="00934405">
        <w:rPr>
          <w:rFonts w:ascii="Times New Roman" w:eastAsia="Times New Roman" w:hAnsi="Times New Roman"/>
          <w:sz w:val="24"/>
          <w:szCs w:val="24"/>
          <w:lang w:eastAsia="pl-PL"/>
        </w:rPr>
        <w:t xml:space="preserve">• Złodziej włamał się do twojego biura ostatniej nocy i ukradł większość elektroniki. </w:t>
      </w:r>
      <w:proofErr w:type="spellStart"/>
      <w:r w:rsidRPr="00934405">
        <w:rPr>
          <w:rFonts w:ascii="Times New Roman" w:eastAsia="Times New Roman" w:hAnsi="Times New Roman"/>
          <w:sz w:val="24"/>
          <w:szCs w:val="24"/>
          <w:lang w:val="en-GB" w:eastAsia="pl-PL"/>
        </w:rPr>
        <w:t>Jaka</w:t>
      </w:r>
      <w:proofErr w:type="spellEnd"/>
      <w:r w:rsidRPr="00934405">
        <w:rPr>
          <w:rFonts w:ascii="Times New Roman" w:eastAsia="Times New Roman" w:hAnsi="Times New Roman"/>
          <w:sz w:val="24"/>
          <w:szCs w:val="24"/>
          <w:lang w:val="en-GB" w:eastAsia="pl-PL"/>
        </w:rPr>
        <w:t xml:space="preserve"> jest </w:t>
      </w:r>
      <w:proofErr w:type="spellStart"/>
      <w:r w:rsidRPr="00934405">
        <w:rPr>
          <w:rFonts w:ascii="Times New Roman" w:eastAsia="Times New Roman" w:hAnsi="Times New Roman"/>
          <w:sz w:val="24"/>
          <w:szCs w:val="24"/>
          <w:lang w:val="en-GB" w:eastAsia="pl-PL"/>
        </w:rPr>
        <w:t>pierwsza</w:t>
      </w:r>
      <w:proofErr w:type="spellEnd"/>
      <w:r w:rsidRPr="00934405">
        <w:rPr>
          <w:rFonts w:ascii="Times New Roman" w:eastAsia="Times New Roman" w:hAnsi="Times New Roman"/>
          <w:sz w:val="24"/>
          <w:szCs w:val="24"/>
          <w:lang w:val="en-GB" w:eastAsia="pl-PL"/>
        </w:rPr>
        <w:t xml:space="preserve"> </w:t>
      </w:r>
      <w:proofErr w:type="spellStart"/>
      <w:r w:rsidRPr="00934405">
        <w:rPr>
          <w:rFonts w:ascii="Times New Roman" w:eastAsia="Times New Roman" w:hAnsi="Times New Roman"/>
          <w:sz w:val="24"/>
          <w:szCs w:val="24"/>
          <w:lang w:val="en-GB" w:eastAsia="pl-PL"/>
        </w:rPr>
        <w:t>rzecz</w:t>
      </w:r>
      <w:proofErr w:type="spellEnd"/>
      <w:r w:rsidRPr="00934405">
        <w:rPr>
          <w:rFonts w:ascii="Times New Roman" w:eastAsia="Times New Roman" w:hAnsi="Times New Roman"/>
          <w:sz w:val="24"/>
          <w:szCs w:val="24"/>
          <w:lang w:val="en-GB" w:eastAsia="pl-PL"/>
        </w:rPr>
        <w:t xml:space="preserve">, </w:t>
      </w:r>
      <w:proofErr w:type="spellStart"/>
      <w:r w:rsidRPr="00934405">
        <w:rPr>
          <w:rFonts w:ascii="Times New Roman" w:eastAsia="Times New Roman" w:hAnsi="Times New Roman"/>
          <w:sz w:val="24"/>
          <w:szCs w:val="24"/>
          <w:lang w:val="en-GB" w:eastAsia="pl-PL"/>
        </w:rPr>
        <w:t>którą</w:t>
      </w:r>
      <w:proofErr w:type="spellEnd"/>
      <w:r w:rsidRPr="00934405">
        <w:rPr>
          <w:rFonts w:ascii="Times New Roman" w:eastAsia="Times New Roman" w:hAnsi="Times New Roman"/>
          <w:sz w:val="24"/>
          <w:szCs w:val="24"/>
          <w:lang w:val="en-GB" w:eastAsia="pl-PL"/>
        </w:rPr>
        <w:t xml:space="preserve"> </w:t>
      </w:r>
      <w:proofErr w:type="spellStart"/>
      <w:r w:rsidRPr="00934405">
        <w:rPr>
          <w:rFonts w:ascii="Times New Roman" w:eastAsia="Times New Roman" w:hAnsi="Times New Roman"/>
          <w:sz w:val="24"/>
          <w:szCs w:val="24"/>
          <w:lang w:val="en-GB" w:eastAsia="pl-PL"/>
        </w:rPr>
        <w:t>robisz</w:t>
      </w:r>
      <w:proofErr w:type="spellEnd"/>
      <w:r w:rsidRPr="00934405">
        <w:rPr>
          <w:rFonts w:ascii="Times New Roman" w:eastAsia="Times New Roman" w:hAnsi="Times New Roman"/>
          <w:sz w:val="24"/>
          <w:szCs w:val="24"/>
          <w:lang w:val="en-GB" w:eastAsia="pl-PL"/>
        </w:rPr>
        <w:t xml:space="preserve">? A </w:t>
      </w:r>
      <w:proofErr w:type="spellStart"/>
      <w:r w:rsidRPr="00934405">
        <w:rPr>
          <w:rFonts w:ascii="Times New Roman" w:eastAsia="Times New Roman" w:hAnsi="Times New Roman"/>
          <w:sz w:val="24"/>
          <w:szCs w:val="24"/>
          <w:lang w:val="en-GB" w:eastAsia="pl-PL"/>
        </w:rPr>
        <w:t>druga</w:t>
      </w:r>
      <w:proofErr w:type="spellEnd"/>
      <w:r w:rsidRPr="00934405">
        <w:rPr>
          <w:rFonts w:ascii="Times New Roman" w:eastAsia="Times New Roman" w:hAnsi="Times New Roman"/>
          <w:sz w:val="24"/>
          <w:szCs w:val="24"/>
          <w:lang w:val="en-GB" w:eastAsia="pl-PL"/>
        </w:rPr>
        <w:t>?</w:t>
      </w:r>
    </w:p>
    <w:p w14:paraId="0FFF357C" w14:textId="77777777" w:rsidR="00934405" w:rsidRDefault="00934405" w:rsidP="00934405">
      <w:pPr>
        <w:spacing w:before="100" w:after="100" w:line="240" w:lineRule="auto"/>
        <w:rPr>
          <w:rFonts w:ascii="Times New Roman" w:eastAsia="Times New Roman" w:hAnsi="Times New Roman"/>
          <w:sz w:val="24"/>
          <w:szCs w:val="24"/>
          <w:lang w:val="en-GB" w:eastAsia="pl-PL"/>
        </w:rPr>
      </w:pPr>
    </w:p>
    <w:p w14:paraId="4CB38F24" w14:textId="77777777" w:rsidR="00934405" w:rsidRDefault="00934405">
      <w:pPr>
        <w:pStyle w:val="prastasiniatinklio"/>
      </w:pPr>
      <w:r w:rsidRPr="00934405">
        <w:t>• Kłóci się dwóch pracowników. Wokoło znajdują się klienci i wypowiadane są przekleńst</w:t>
      </w:r>
      <w:r>
        <w:t>wa. Jako menedżer, jak rozwiążesz ten</w:t>
      </w:r>
      <w:r w:rsidRPr="00934405">
        <w:t xml:space="preserve"> problem bez odstraszania klientów?</w:t>
      </w:r>
    </w:p>
    <w:p w14:paraId="1F8741A8" w14:textId="77777777" w:rsidR="00167C62" w:rsidRPr="00934405" w:rsidRDefault="00873800">
      <w:pPr>
        <w:pStyle w:val="prastasiniatinklio"/>
      </w:pPr>
      <w:hyperlink r:id="rId7" w:history="1">
        <w:bookmarkStart w:id="0" w:name="_Hlt32434994"/>
        <w:bookmarkStart w:id="1" w:name="_Hlt32434995"/>
        <w:bookmarkEnd w:id="0"/>
        <w:bookmarkEnd w:id="1"/>
        <w:r w:rsidR="00CA007B" w:rsidRPr="00934405">
          <w:rPr>
            <w:rStyle w:val="Hipersaitas"/>
          </w:rPr>
          <w:t>https://broadly.com/blog/customer-service-roleplay-scenarios/</w:t>
        </w:r>
      </w:hyperlink>
      <w:r w:rsidR="00CA007B" w:rsidRPr="00934405">
        <w:t xml:space="preserve"> </w:t>
      </w:r>
    </w:p>
    <w:p w14:paraId="22EE7AE3" w14:textId="77777777" w:rsidR="00167C62" w:rsidRPr="00934405" w:rsidRDefault="00167C62">
      <w:pPr>
        <w:spacing w:before="100" w:after="100" w:line="240" w:lineRule="auto"/>
        <w:rPr>
          <w:rFonts w:ascii="Times New Roman" w:eastAsia="Times New Roman" w:hAnsi="Times New Roman"/>
          <w:sz w:val="24"/>
          <w:szCs w:val="24"/>
          <w:lang w:eastAsia="pl-PL"/>
        </w:rPr>
      </w:pPr>
    </w:p>
    <w:p w14:paraId="31ED1A6D" w14:textId="77777777" w:rsidR="00167C62" w:rsidRPr="00934405" w:rsidRDefault="00167C62"/>
    <w:sectPr w:rsidR="00167C62" w:rsidRPr="009344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0F052" w14:textId="77777777" w:rsidR="00873800" w:rsidRDefault="00873800">
      <w:pPr>
        <w:spacing w:after="0" w:line="240" w:lineRule="auto"/>
      </w:pPr>
      <w:r>
        <w:separator/>
      </w:r>
    </w:p>
  </w:endnote>
  <w:endnote w:type="continuationSeparator" w:id="0">
    <w:p w14:paraId="512A9CD6" w14:textId="77777777" w:rsidR="00873800" w:rsidRDefault="0087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7DC80" w14:textId="77777777" w:rsidR="00873800" w:rsidRDefault="00873800">
      <w:pPr>
        <w:spacing w:after="0" w:line="240" w:lineRule="auto"/>
      </w:pPr>
      <w:r>
        <w:rPr>
          <w:color w:val="000000"/>
        </w:rPr>
        <w:separator/>
      </w:r>
    </w:p>
  </w:footnote>
  <w:footnote w:type="continuationSeparator" w:id="0">
    <w:p w14:paraId="10FCC39F" w14:textId="77777777" w:rsidR="00873800" w:rsidRDefault="00873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3780D"/>
    <w:multiLevelType w:val="multilevel"/>
    <w:tmpl w:val="B2AE2C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716759EB"/>
    <w:multiLevelType w:val="multilevel"/>
    <w:tmpl w:val="B726D4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62"/>
    <w:rsid w:val="00167C62"/>
    <w:rsid w:val="002E5485"/>
    <w:rsid w:val="00425A63"/>
    <w:rsid w:val="00615A8D"/>
    <w:rsid w:val="00873800"/>
    <w:rsid w:val="00934405"/>
    <w:rsid w:val="00BA7BDA"/>
    <w:rsid w:val="00BD4F00"/>
    <w:rsid w:val="00CA0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AC8"/>
  <w15:docId w15:val="{711A3F6D-5812-4CCC-9245-7683E6F8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paragraph" w:styleId="Antrat1">
    <w:name w:val="heading 1"/>
    <w:basedOn w:val="prastasis"/>
    <w:next w:val="prastasis"/>
    <w:pPr>
      <w:keepNext/>
      <w:keepLines/>
      <w:spacing w:before="480" w:after="0"/>
      <w:outlineLvl w:val="0"/>
    </w:pPr>
    <w:rPr>
      <w:rFonts w:ascii="Cambria" w:eastAsia="Times New Roman" w:hAnsi="Cambria"/>
      <w:b/>
      <w:bCs/>
      <w:color w:val="365F91"/>
      <w:sz w:val="28"/>
      <w:szCs w:val="28"/>
    </w:rPr>
  </w:style>
  <w:style w:type="paragraph" w:styleId="Antrat2">
    <w:name w:val="heading 2"/>
    <w:basedOn w:val="prastasis"/>
    <w:pPr>
      <w:spacing w:before="100" w:after="100" w:line="240" w:lineRule="auto"/>
      <w:outlineLvl w:val="1"/>
    </w:pPr>
    <w:rPr>
      <w:rFonts w:ascii="Times New Roman" w:eastAsia="Times New Roman" w:hAnsi="Times New Roman"/>
      <w:b/>
      <w:bCs/>
      <w:sz w:val="36"/>
      <w:szCs w:val="36"/>
      <w:lang w:eastAsia="pl-PL"/>
    </w:rPr>
  </w:style>
  <w:style w:type="paragraph" w:styleId="Antrat3">
    <w:name w:val="heading 3"/>
    <w:basedOn w:val="prastasis"/>
    <w:pPr>
      <w:spacing w:before="100" w:after="100" w:line="240" w:lineRule="auto"/>
      <w:outlineLvl w:val="2"/>
    </w:pPr>
    <w:rPr>
      <w:rFonts w:ascii="Times New Roman" w:eastAsia="Times New Roman" w:hAnsi="Times New Roman"/>
      <w:b/>
      <w:bCs/>
      <w:sz w:val="27"/>
      <w:szCs w:val="27"/>
      <w:lang w:eastAsia="pl-P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agwek2Znak">
    <w:name w:val="Nagłówek 2 Znak"/>
    <w:basedOn w:val="Numatytasispastraiposriftas"/>
    <w:rPr>
      <w:rFonts w:ascii="Times New Roman" w:eastAsia="Times New Roman" w:hAnsi="Times New Roman" w:cs="Times New Roman"/>
      <w:b/>
      <w:bCs/>
      <w:sz w:val="36"/>
      <w:szCs w:val="36"/>
      <w:lang w:eastAsia="pl-PL"/>
    </w:rPr>
  </w:style>
  <w:style w:type="character" w:customStyle="1" w:styleId="Nagwek3Znak">
    <w:name w:val="Nagłówek 3 Znak"/>
    <w:basedOn w:val="Numatytasispastraiposriftas"/>
    <w:rPr>
      <w:rFonts w:ascii="Times New Roman" w:eastAsia="Times New Roman" w:hAnsi="Times New Roman" w:cs="Times New Roman"/>
      <w:b/>
      <w:bCs/>
      <w:sz w:val="27"/>
      <w:szCs w:val="27"/>
      <w:lang w:eastAsia="pl-PL"/>
    </w:rPr>
  </w:style>
  <w:style w:type="character" w:styleId="Grietas">
    <w:name w:val="Strong"/>
    <w:basedOn w:val="Numatytasispastraiposriftas"/>
    <w:rPr>
      <w:b/>
      <w:bCs/>
    </w:rPr>
  </w:style>
  <w:style w:type="paragraph" w:styleId="prastasiniatinklio">
    <w:name w:val="Normal (Web)"/>
    <w:basedOn w:val="prastasis"/>
    <w:pPr>
      <w:spacing w:before="100" w:after="100" w:line="240" w:lineRule="auto"/>
    </w:pPr>
    <w:rPr>
      <w:rFonts w:ascii="Times New Roman" w:eastAsia="Times New Roman" w:hAnsi="Times New Roman"/>
      <w:sz w:val="24"/>
      <w:szCs w:val="24"/>
      <w:lang w:eastAsia="pl-PL"/>
    </w:rPr>
  </w:style>
  <w:style w:type="character" w:styleId="Hipersaitas">
    <w:name w:val="Hyperlink"/>
    <w:basedOn w:val="Numatytasispastraiposriftas"/>
    <w:rPr>
      <w:color w:val="0000FF"/>
      <w:u w:val="single"/>
    </w:rPr>
  </w:style>
  <w:style w:type="character" w:styleId="Emfaz">
    <w:name w:val="Emphasis"/>
    <w:basedOn w:val="Numatytasispastraiposriftas"/>
    <w:rPr>
      <w:i/>
      <w:iCs/>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TekstdymkaZnak">
    <w:name w:val="Tekst dymka Znak"/>
    <w:basedOn w:val="Numatytasispastraiposriftas"/>
    <w:rPr>
      <w:rFonts w:ascii="Tahoma" w:hAnsi="Tahoma" w:cs="Tahoma"/>
      <w:sz w:val="16"/>
      <w:szCs w:val="16"/>
    </w:rPr>
  </w:style>
  <w:style w:type="character" w:customStyle="1" w:styleId="Nagwek1Znak">
    <w:name w:val="Nagłówek 1 Znak"/>
    <w:basedOn w:val="Numatytasispastraiposriftas"/>
    <w:rPr>
      <w:rFonts w:ascii="Cambria" w:eastAsia="Times New Roman" w:hAnsi="Cambria" w:cs="Times New Roman"/>
      <w:b/>
      <w:bCs/>
      <w:color w:val="365F91"/>
      <w:sz w:val="28"/>
      <w:szCs w:val="28"/>
    </w:rPr>
  </w:style>
  <w:style w:type="character" w:styleId="Perirtashipersaitas">
    <w:name w:val="FollowedHyperlink"/>
    <w:basedOn w:val="Numatytasispastraiposriftas"/>
    <w:rPr>
      <w:color w:val="800080"/>
      <w:u w:val="single"/>
    </w:rPr>
  </w:style>
  <w:style w:type="paragraph" w:styleId="Antrats">
    <w:name w:val="header"/>
    <w:basedOn w:val="prastasis"/>
    <w:link w:val="AntratsDiagrama"/>
    <w:uiPriority w:val="99"/>
    <w:unhideWhenUsed/>
    <w:rsid w:val="002E5485"/>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E5485"/>
  </w:style>
  <w:style w:type="paragraph" w:styleId="Porat">
    <w:name w:val="footer"/>
    <w:basedOn w:val="prastasis"/>
    <w:link w:val="PoratDiagrama"/>
    <w:uiPriority w:val="99"/>
    <w:unhideWhenUsed/>
    <w:rsid w:val="002E5485"/>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E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oadly.com/blog/customer-service-roleplay-scenar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Darbinis</cp:lastModifiedBy>
  <cp:revision>2</cp:revision>
  <dcterms:created xsi:type="dcterms:W3CDTF">2020-09-02T19:26:00Z</dcterms:created>
  <dcterms:modified xsi:type="dcterms:W3CDTF">2020-09-02T19:26:00Z</dcterms:modified>
</cp:coreProperties>
</file>